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5B" w:rsidRDefault="00EA405B"/>
    <w:p w:rsidR="00E56562" w:rsidRDefault="00E56562"/>
    <w:p w:rsidR="00E56562" w:rsidRDefault="00E56562"/>
    <w:p w:rsidR="00E56562" w:rsidRDefault="00E56562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  <w:r>
        <w:rPr>
          <w:rFonts w:cs="Arial"/>
          <w:spacing w:val="0"/>
        </w:rPr>
        <w:t>FÜR RÜCKFRAGEN:</w:t>
      </w:r>
      <w:r>
        <w:rPr>
          <w:rFonts w:cs="Arial"/>
          <w:spacing w:val="0"/>
        </w:rPr>
        <w:fldChar w:fldCharType="begin"/>
      </w:r>
      <w:r>
        <w:rPr>
          <w:rFonts w:cs="Arial"/>
          <w:spacing w:val="0"/>
        </w:rPr>
        <w:fldChar w:fldCharType="end"/>
      </w:r>
    </w:p>
    <w:p w:rsidR="00E56562" w:rsidRDefault="00E56562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</w:p>
    <w:p w:rsidR="00E56562" w:rsidRDefault="00834D8A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  <w:r>
        <w:rPr>
          <w:rFonts w:cs="Arial"/>
          <w:spacing w:val="0"/>
        </w:rPr>
        <w:t xml:space="preserve">Sachbearbeiterin: </w:t>
      </w:r>
      <w:r w:rsidR="00986985">
        <w:rPr>
          <w:rFonts w:cs="Arial"/>
          <w:spacing w:val="0"/>
        </w:rPr>
        <w:t>Tamara Voglsam-Hödl</w:t>
      </w:r>
      <w:r w:rsidR="00E56562">
        <w:rPr>
          <w:rFonts w:cs="Arial"/>
          <w:spacing w:val="0"/>
        </w:rPr>
        <w:fldChar w:fldCharType="begin"/>
      </w:r>
      <w:r w:rsidR="00E56562">
        <w:rPr>
          <w:rFonts w:cs="Arial"/>
          <w:spacing w:val="0"/>
        </w:rPr>
        <w:fldChar w:fldCharType="end"/>
      </w:r>
    </w:p>
    <w:p w:rsidR="00E56562" w:rsidRDefault="00E56562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</w:p>
    <w:p w:rsidR="00E56562" w:rsidRDefault="00E56562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  <w:r>
        <w:rPr>
          <w:rFonts w:cs="Arial"/>
          <w:spacing w:val="0"/>
        </w:rPr>
        <w:t>Tel. 07223/82181-114</w:t>
      </w:r>
      <w:r>
        <w:rPr>
          <w:rFonts w:cs="Arial"/>
          <w:spacing w:val="0"/>
        </w:rPr>
        <w:fldChar w:fldCharType="begin"/>
      </w:r>
      <w:r>
        <w:rPr>
          <w:rFonts w:cs="Arial"/>
          <w:spacing w:val="0"/>
        </w:rPr>
        <w:fldChar w:fldCharType="end"/>
      </w:r>
    </w:p>
    <w:p w:rsidR="00E56562" w:rsidRDefault="00E56562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  <w:r>
        <w:rPr>
          <w:rFonts w:cs="Arial"/>
          <w:spacing w:val="14"/>
        </w:rPr>
        <w:t>Fax</w:t>
      </w:r>
      <w:r>
        <w:rPr>
          <w:rFonts w:cs="Arial"/>
          <w:spacing w:val="0"/>
        </w:rPr>
        <w:t xml:space="preserve"> 07223/82181-161</w:t>
      </w:r>
    </w:p>
    <w:p w:rsidR="00E56562" w:rsidRDefault="00E56562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  <w:proofErr w:type="spellStart"/>
      <w:r>
        <w:rPr>
          <w:rFonts w:cs="Arial"/>
          <w:spacing w:val="0"/>
        </w:rPr>
        <w:t>E-mail</w:t>
      </w:r>
      <w:proofErr w:type="spellEnd"/>
      <w:r>
        <w:rPr>
          <w:rFonts w:cs="Arial"/>
          <w:spacing w:val="0"/>
        </w:rPr>
        <w:t xml:space="preserve">: </w:t>
      </w:r>
      <w:hyperlink r:id="rId8" w:history="1">
        <w:r w:rsidRPr="009C3C3B">
          <w:rPr>
            <w:rStyle w:val="Hyperlink"/>
            <w:rFonts w:cs="Arial"/>
            <w:spacing w:val="0"/>
          </w:rPr>
          <w:t>office@enns.ooe.gv.at</w:t>
        </w:r>
      </w:hyperlink>
    </w:p>
    <w:p w:rsidR="00E56562" w:rsidRDefault="00E56562" w:rsidP="00E56562">
      <w:pPr>
        <w:framePr w:w="4369" w:h="2160" w:hSpace="141" w:wrap="around" w:vAnchor="text" w:hAnchor="page" w:x="6676" w:y="129"/>
        <w:shd w:val="solid" w:color="FFFFFF" w:fill="FFFFFF"/>
        <w:ind w:left="142"/>
        <w:rPr>
          <w:rFonts w:cs="Arial"/>
          <w:spacing w:val="0"/>
        </w:rPr>
      </w:pPr>
    </w:p>
    <w:p w:rsidR="00E56562" w:rsidRDefault="00E56562"/>
    <w:p w:rsidR="00E56562" w:rsidRDefault="00E56562"/>
    <w:p w:rsidR="00E56562" w:rsidRDefault="00E56562"/>
    <w:p w:rsidR="00E56562" w:rsidRDefault="00E56562"/>
    <w:p w:rsidR="00E56562" w:rsidRDefault="00E56562"/>
    <w:p w:rsidR="00E56562" w:rsidRDefault="00E56562"/>
    <w:p w:rsidR="00E56562" w:rsidRDefault="00E56562"/>
    <w:p w:rsidR="00E56562" w:rsidRDefault="00E56562"/>
    <w:p w:rsidR="00E56562" w:rsidRDefault="00E56562"/>
    <w:p w:rsidR="00E56562" w:rsidRDefault="00E56562"/>
    <w:p w:rsidR="00E56562" w:rsidRDefault="00E56562"/>
    <w:p w:rsidR="00E56562" w:rsidRPr="00BB1790" w:rsidRDefault="00E56562">
      <w:pPr>
        <w:rPr>
          <w:b/>
          <w:sz w:val="36"/>
          <w:szCs w:val="36"/>
        </w:rPr>
      </w:pPr>
      <w:r w:rsidRPr="00BB1790">
        <w:rPr>
          <w:b/>
          <w:sz w:val="36"/>
          <w:szCs w:val="36"/>
        </w:rPr>
        <w:t>ANTRAG</w:t>
      </w:r>
    </w:p>
    <w:p w:rsidR="0023749F" w:rsidRPr="00BB1790" w:rsidRDefault="0023749F">
      <w:pPr>
        <w:rPr>
          <w:b/>
          <w:sz w:val="24"/>
          <w:szCs w:val="24"/>
        </w:rPr>
      </w:pPr>
    </w:p>
    <w:p w:rsidR="0023749F" w:rsidRDefault="0023749F">
      <w:pPr>
        <w:rPr>
          <w:sz w:val="24"/>
          <w:szCs w:val="24"/>
        </w:rPr>
      </w:pPr>
    </w:p>
    <w:p w:rsidR="00BB1790" w:rsidRPr="00BB1790" w:rsidRDefault="00BB1790">
      <w:pPr>
        <w:rPr>
          <w:sz w:val="24"/>
          <w:szCs w:val="24"/>
        </w:rPr>
      </w:pPr>
    </w:p>
    <w:p w:rsidR="0023749F" w:rsidRDefault="00237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 Urnenbeisetzung außerhalb eines Friedhofes, Urnenhaines oder einer Urnenhalle</w:t>
      </w:r>
    </w:p>
    <w:p w:rsidR="0023749F" w:rsidRPr="0023749F" w:rsidRDefault="00D82AA5">
      <w:pPr>
        <w:rPr>
          <w:sz w:val="22"/>
          <w:szCs w:val="22"/>
        </w:rPr>
      </w:pPr>
      <w:r>
        <w:rPr>
          <w:sz w:val="22"/>
          <w:szCs w:val="22"/>
        </w:rPr>
        <w:t xml:space="preserve">(§ 21 </w:t>
      </w:r>
      <w:proofErr w:type="spellStart"/>
      <w:r>
        <w:rPr>
          <w:sz w:val="22"/>
          <w:szCs w:val="22"/>
        </w:rPr>
        <w:t>Oö</w:t>
      </w:r>
      <w:proofErr w:type="spellEnd"/>
      <w:r w:rsidR="0023749F" w:rsidRPr="0023749F">
        <w:rPr>
          <w:sz w:val="22"/>
          <w:szCs w:val="22"/>
        </w:rPr>
        <w:t>. Leichenbestattungsgesetz 1985 LGBI. Nr. 40/1985 novelliert im LGBI. Nr. 84/1993)</w:t>
      </w:r>
    </w:p>
    <w:p w:rsidR="0023749F" w:rsidRPr="0023749F" w:rsidRDefault="0023749F">
      <w:pPr>
        <w:rPr>
          <w:sz w:val="24"/>
          <w:szCs w:val="24"/>
        </w:rPr>
      </w:pPr>
    </w:p>
    <w:p w:rsidR="0023749F" w:rsidRPr="00BB1790" w:rsidRDefault="005B5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Antragstelleri</w:t>
      </w:r>
      <w:r w:rsidR="004E572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/ Antragsteller</w:t>
      </w:r>
    </w:p>
    <w:p w:rsidR="0023749F" w:rsidRDefault="0023749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0"/>
        <w:gridCol w:w="1750"/>
        <w:gridCol w:w="1798"/>
        <w:gridCol w:w="1767"/>
        <w:gridCol w:w="1777"/>
      </w:tblGrid>
      <w:tr w:rsidR="00D54C88" w:rsidRPr="00D54C88" w:rsidTr="00D54C88">
        <w:tc>
          <w:tcPr>
            <w:tcW w:w="1969" w:type="dxa"/>
          </w:tcPr>
          <w:p w:rsidR="00D54C88" w:rsidRDefault="00D54C88" w:rsidP="00D5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Familienname in Blockbuchstaben</w:t>
            </w:r>
          </w:p>
        </w:tc>
        <w:tc>
          <w:tcPr>
            <w:tcW w:w="7319" w:type="dxa"/>
            <w:gridSpan w:val="4"/>
          </w:tcPr>
          <w:p w:rsidR="00D54C88" w:rsidRDefault="00D54C88" w:rsidP="00D54C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3749F" w:rsidRPr="00D54C88" w:rsidTr="00D54C88">
        <w:tc>
          <w:tcPr>
            <w:tcW w:w="1969" w:type="dxa"/>
          </w:tcPr>
          <w:p w:rsidR="0023749F" w:rsidRDefault="00D54C88" w:rsidP="00D54C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3659" w:type="dxa"/>
            <w:gridSpan w:val="2"/>
          </w:tcPr>
          <w:p w:rsidR="0023749F" w:rsidRDefault="004A3AFA" w:rsidP="002202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29" w:type="dxa"/>
          </w:tcPr>
          <w:p w:rsidR="0023749F" w:rsidRDefault="0023749F" w:rsidP="00D54C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Akad. Grad</w:t>
            </w:r>
          </w:p>
        </w:tc>
        <w:tc>
          <w:tcPr>
            <w:tcW w:w="1831" w:type="dxa"/>
          </w:tcPr>
          <w:p w:rsidR="0023749F" w:rsidRDefault="004A3AFA" w:rsidP="002202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3749F" w:rsidTr="00D54C88">
        <w:tc>
          <w:tcPr>
            <w:tcW w:w="1969" w:type="dxa"/>
          </w:tcPr>
          <w:p w:rsidR="0023749F" w:rsidRDefault="0023749F" w:rsidP="00FF0F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1825" w:type="dxa"/>
          </w:tcPr>
          <w:p w:rsidR="0023749F" w:rsidRDefault="004A3AFA" w:rsidP="00FF0F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34" w:type="dxa"/>
          </w:tcPr>
          <w:p w:rsidR="0023749F" w:rsidRDefault="0023749F" w:rsidP="00FF0F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1829" w:type="dxa"/>
          </w:tcPr>
          <w:p w:rsidR="0023749F" w:rsidRDefault="004A3AFA" w:rsidP="00FF0F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990F92">
              <w:rPr>
                <w:sz w:val="24"/>
                <w:szCs w:val="24"/>
              </w:rPr>
            </w:r>
            <w:r w:rsidR="00990F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</w:t>
            </w:r>
            <w:r w:rsidR="0023749F">
              <w:rPr>
                <w:sz w:val="24"/>
                <w:szCs w:val="24"/>
              </w:rPr>
              <w:t>weiblich</w:t>
            </w:r>
          </w:p>
        </w:tc>
        <w:tc>
          <w:tcPr>
            <w:tcW w:w="1831" w:type="dxa"/>
          </w:tcPr>
          <w:p w:rsidR="0023749F" w:rsidRDefault="004A3AFA" w:rsidP="00FF0FF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990F92">
              <w:rPr>
                <w:sz w:val="24"/>
                <w:szCs w:val="24"/>
              </w:rPr>
            </w:r>
            <w:r w:rsidR="00990F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</w:t>
            </w:r>
            <w:r w:rsidR="0023749F">
              <w:rPr>
                <w:sz w:val="24"/>
                <w:szCs w:val="24"/>
              </w:rPr>
              <w:t>männlich</w:t>
            </w:r>
          </w:p>
        </w:tc>
      </w:tr>
    </w:tbl>
    <w:p w:rsidR="0023749F" w:rsidRDefault="0023749F">
      <w:pPr>
        <w:rPr>
          <w:sz w:val="24"/>
          <w:szCs w:val="24"/>
        </w:rPr>
      </w:pPr>
    </w:p>
    <w:p w:rsidR="0023749F" w:rsidRPr="00BB1790" w:rsidRDefault="0023749F">
      <w:pPr>
        <w:rPr>
          <w:b/>
          <w:sz w:val="28"/>
          <w:szCs w:val="28"/>
        </w:rPr>
      </w:pPr>
      <w:r w:rsidRPr="00BB1790">
        <w:rPr>
          <w:b/>
          <w:sz w:val="28"/>
          <w:szCs w:val="28"/>
        </w:rPr>
        <w:t>Adresse und Kontakte</w:t>
      </w:r>
    </w:p>
    <w:p w:rsidR="0023749F" w:rsidRPr="0023749F" w:rsidRDefault="0023749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1474"/>
        <w:gridCol w:w="1474"/>
        <w:gridCol w:w="1474"/>
        <w:gridCol w:w="1457"/>
        <w:gridCol w:w="1475"/>
      </w:tblGrid>
      <w:tr w:rsidR="0023749F" w:rsidTr="00F1422D"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49F" w:rsidRPr="00F1422D" w:rsidRDefault="00220F6E" w:rsidP="00A95686">
            <w:pPr>
              <w:spacing w:before="120"/>
              <w:rPr>
                <w:sz w:val="24"/>
                <w:szCs w:val="24"/>
                <w:u w:val="single"/>
              </w:rPr>
            </w:pPr>
            <w:r w:rsidRPr="00F1422D">
              <w:rPr>
                <w:sz w:val="24"/>
                <w:szCs w:val="24"/>
                <w:u w:val="single"/>
              </w:rPr>
              <w:t>Hauptwohnsi</w:t>
            </w:r>
            <w:r w:rsidR="003B586B" w:rsidRPr="00F1422D">
              <w:rPr>
                <w:sz w:val="24"/>
                <w:szCs w:val="24"/>
                <w:u w:val="single"/>
              </w:rPr>
              <w:t>tz-Adresse</w:t>
            </w:r>
            <w:r w:rsidR="0023749F" w:rsidRPr="00F1422D">
              <w:rPr>
                <w:sz w:val="24"/>
                <w:szCs w:val="24"/>
                <w:u w:val="single"/>
              </w:rPr>
              <w:t>:</w:t>
            </w:r>
            <w:r w:rsidR="002F1947" w:rsidRPr="00F1422D">
              <w:rPr>
                <w:sz w:val="24"/>
                <w:szCs w:val="24"/>
                <w:u w:val="single"/>
              </w:rPr>
              <w:br/>
            </w:r>
          </w:p>
        </w:tc>
      </w:tr>
      <w:tr w:rsidR="0023749F" w:rsidTr="00F1422D">
        <w:tc>
          <w:tcPr>
            <w:tcW w:w="1726" w:type="dxa"/>
            <w:tcBorders>
              <w:top w:val="single" w:sz="4" w:space="0" w:color="auto"/>
            </w:tcBorders>
          </w:tcPr>
          <w:p w:rsidR="0023749F" w:rsidRDefault="0023749F" w:rsidP="00C217B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</w:tcBorders>
          </w:tcPr>
          <w:p w:rsidR="0023749F" w:rsidRDefault="004A3AFA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3749F" w:rsidTr="0023749F">
        <w:tc>
          <w:tcPr>
            <w:tcW w:w="1726" w:type="dxa"/>
          </w:tcPr>
          <w:p w:rsidR="0023749F" w:rsidRDefault="0023749F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Hausnummer</w:t>
            </w:r>
          </w:p>
        </w:tc>
        <w:tc>
          <w:tcPr>
            <w:tcW w:w="1512" w:type="dxa"/>
          </w:tcPr>
          <w:p w:rsidR="0023749F" w:rsidRDefault="004A3AFA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12" w:type="dxa"/>
          </w:tcPr>
          <w:p w:rsidR="0023749F" w:rsidRDefault="0023749F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Stiege</w:t>
            </w:r>
          </w:p>
        </w:tc>
        <w:tc>
          <w:tcPr>
            <w:tcW w:w="1512" w:type="dxa"/>
          </w:tcPr>
          <w:p w:rsidR="0023749F" w:rsidRDefault="004A3AFA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13" w:type="dxa"/>
          </w:tcPr>
          <w:p w:rsidR="0023749F" w:rsidRDefault="0023749F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</w:t>
            </w:r>
          </w:p>
        </w:tc>
        <w:tc>
          <w:tcPr>
            <w:tcW w:w="1513" w:type="dxa"/>
          </w:tcPr>
          <w:p w:rsidR="0023749F" w:rsidRDefault="004A3AFA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3749F" w:rsidTr="00986985">
        <w:tc>
          <w:tcPr>
            <w:tcW w:w="1726" w:type="dxa"/>
          </w:tcPr>
          <w:p w:rsidR="0023749F" w:rsidRDefault="0023749F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</w:t>
            </w:r>
          </w:p>
        </w:tc>
        <w:tc>
          <w:tcPr>
            <w:tcW w:w="1512" w:type="dxa"/>
          </w:tcPr>
          <w:p w:rsidR="0023749F" w:rsidRDefault="00C37309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:rsidR="0023749F" w:rsidRDefault="0023749F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</w:tc>
        <w:tc>
          <w:tcPr>
            <w:tcW w:w="4538" w:type="dxa"/>
            <w:gridSpan w:val="3"/>
          </w:tcPr>
          <w:p w:rsidR="0023749F" w:rsidRDefault="00C37309" w:rsidP="00832FB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3749F" w:rsidTr="00986985">
        <w:tc>
          <w:tcPr>
            <w:tcW w:w="1726" w:type="dxa"/>
          </w:tcPr>
          <w:p w:rsidR="0023749F" w:rsidRDefault="0023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E342DD">
              <w:rPr>
                <w:sz w:val="24"/>
                <w:szCs w:val="24"/>
              </w:rPr>
              <w:t xml:space="preserve"> (für Rückfragen)</w:t>
            </w:r>
          </w:p>
        </w:tc>
        <w:tc>
          <w:tcPr>
            <w:tcW w:w="3024" w:type="dxa"/>
            <w:gridSpan w:val="2"/>
          </w:tcPr>
          <w:p w:rsidR="0023749F" w:rsidRDefault="004A3AFA" w:rsidP="005B3B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12" w:type="dxa"/>
          </w:tcPr>
          <w:p w:rsidR="0023749F" w:rsidRDefault="0023749F" w:rsidP="005B3B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026" w:type="dxa"/>
            <w:gridSpan w:val="2"/>
          </w:tcPr>
          <w:p w:rsidR="0023749F" w:rsidRDefault="004A3AFA" w:rsidP="005B3B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23749F" w:rsidTr="00986985">
        <w:tc>
          <w:tcPr>
            <w:tcW w:w="1726" w:type="dxa"/>
          </w:tcPr>
          <w:p w:rsidR="0023749F" w:rsidRDefault="00813FE3" w:rsidP="005B3B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562" w:type="dxa"/>
            <w:gridSpan w:val="5"/>
          </w:tcPr>
          <w:p w:rsidR="0023749F" w:rsidRDefault="004A3AFA" w:rsidP="005B3B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23749F" w:rsidRDefault="0023749F">
      <w:pPr>
        <w:rPr>
          <w:sz w:val="24"/>
          <w:szCs w:val="24"/>
        </w:rPr>
      </w:pPr>
    </w:p>
    <w:p w:rsidR="0023749F" w:rsidRDefault="0023749F">
      <w:pPr>
        <w:rPr>
          <w:sz w:val="24"/>
          <w:szCs w:val="24"/>
        </w:rPr>
      </w:pPr>
      <w:r>
        <w:rPr>
          <w:sz w:val="24"/>
          <w:szCs w:val="24"/>
        </w:rPr>
        <w:t>E-Mail: Mit der Angabe Ihrer E-Mail-Adresse ermächtigen Sie die Stadtgemeinde Enns</w:t>
      </w:r>
      <w:r w:rsidR="00E16E6C">
        <w:rPr>
          <w:sz w:val="24"/>
          <w:szCs w:val="24"/>
        </w:rPr>
        <w:t>,</w:t>
      </w:r>
      <w:r>
        <w:rPr>
          <w:sz w:val="24"/>
          <w:szCs w:val="24"/>
        </w:rPr>
        <w:t xml:space="preserve"> auch auf diesem Weg mit Ihnen Kontakt aufzunehmen</w:t>
      </w:r>
      <w:r w:rsidR="00DA5D11">
        <w:rPr>
          <w:sz w:val="24"/>
          <w:szCs w:val="24"/>
        </w:rPr>
        <w:t>.</w:t>
      </w:r>
    </w:p>
    <w:p w:rsidR="0023749F" w:rsidRDefault="0023749F">
      <w:pPr>
        <w:rPr>
          <w:sz w:val="24"/>
          <w:szCs w:val="24"/>
        </w:rPr>
      </w:pPr>
    </w:p>
    <w:p w:rsidR="0023749F" w:rsidRDefault="0023749F">
      <w:pPr>
        <w:rPr>
          <w:sz w:val="24"/>
          <w:szCs w:val="24"/>
        </w:rPr>
      </w:pPr>
    </w:p>
    <w:p w:rsidR="0023749F" w:rsidRDefault="0023749F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749F" w:rsidRDefault="0023749F">
      <w:pPr>
        <w:rPr>
          <w:sz w:val="24"/>
          <w:szCs w:val="24"/>
        </w:rPr>
      </w:pPr>
    </w:p>
    <w:p w:rsidR="0023749F" w:rsidRDefault="0023749F">
      <w:pPr>
        <w:rPr>
          <w:sz w:val="24"/>
          <w:szCs w:val="24"/>
        </w:rPr>
      </w:pPr>
    </w:p>
    <w:p w:rsidR="0023749F" w:rsidRDefault="0023749F">
      <w:pPr>
        <w:rPr>
          <w:sz w:val="24"/>
          <w:szCs w:val="24"/>
        </w:rPr>
      </w:pPr>
    </w:p>
    <w:p w:rsidR="0023749F" w:rsidRPr="00BB1790" w:rsidRDefault="0023749F">
      <w:pPr>
        <w:rPr>
          <w:b/>
          <w:sz w:val="28"/>
          <w:szCs w:val="28"/>
        </w:rPr>
      </w:pPr>
      <w:r w:rsidRPr="00BB1790">
        <w:rPr>
          <w:b/>
          <w:sz w:val="28"/>
          <w:szCs w:val="28"/>
        </w:rPr>
        <w:t>DIE URNE ENTHÄLT DIE ASCHE DER / DES VERSTORBENEN</w:t>
      </w:r>
    </w:p>
    <w:p w:rsidR="0023749F" w:rsidRDefault="0023749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9"/>
        <w:gridCol w:w="3341"/>
        <w:gridCol w:w="1973"/>
        <w:gridCol w:w="1779"/>
      </w:tblGrid>
      <w:tr w:rsidR="00D54C88" w:rsidRPr="00D54C88" w:rsidTr="00986985">
        <w:tc>
          <w:tcPr>
            <w:tcW w:w="1969" w:type="dxa"/>
          </w:tcPr>
          <w:p w:rsidR="00D54C88" w:rsidRDefault="00D54C88" w:rsidP="00986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Familienname in Blockbuchstaben</w:t>
            </w:r>
          </w:p>
        </w:tc>
        <w:tc>
          <w:tcPr>
            <w:tcW w:w="7319" w:type="dxa"/>
            <w:gridSpan w:val="3"/>
          </w:tcPr>
          <w:p w:rsidR="00D54C88" w:rsidRDefault="00D54C88" w:rsidP="009869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54C88" w:rsidRPr="00D54C88" w:rsidTr="00D54C88">
        <w:tc>
          <w:tcPr>
            <w:tcW w:w="1969" w:type="dxa"/>
          </w:tcPr>
          <w:p w:rsidR="00D54C88" w:rsidRDefault="00D54C88" w:rsidP="009869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3480" w:type="dxa"/>
          </w:tcPr>
          <w:p w:rsidR="00D54C88" w:rsidRDefault="00D54C88" w:rsidP="009869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</w:tcPr>
          <w:p w:rsidR="00D54C88" w:rsidRDefault="00D54C88" w:rsidP="009869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Akad. Grad</w:t>
            </w:r>
          </w:p>
        </w:tc>
        <w:tc>
          <w:tcPr>
            <w:tcW w:w="1831" w:type="dxa"/>
          </w:tcPr>
          <w:p w:rsidR="00D54C88" w:rsidRDefault="00D54C88" w:rsidP="009869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B1790" w:rsidTr="00D54C88">
        <w:tc>
          <w:tcPr>
            <w:tcW w:w="1969" w:type="dxa"/>
          </w:tcPr>
          <w:p w:rsidR="00BB1790" w:rsidRDefault="00BB1790" w:rsidP="00273C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Geboren am</w:t>
            </w:r>
          </w:p>
        </w:tc>
        <w:tc>
          <w:tcPr>
            <w:tcW w:w="3480" w:type="dxa"/>
          </w:tcPr>
          <w:p w:rsidR="00BB1790" w:rsidRDefault="004A3AFA" w:rsidP="00273C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08" w:type="dxa"/>
          </w:tcPr>
          <w:p w:rsidR="00BB1790" w:rsidRDefault="00BB1790" w:rsidP="00273C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Verstorben am</w:t>
            </w:r>
          </w:p>
        </w:tc>
        <w:tc>
          <w:tcPr>
            <w:tcW w:w="1831" w:type="dxa"/>
          </w:tcPr>
          <w:p w:rsidR="00BB1790" w:rsidRDefault="004A3AFA" w:rsidP="00273C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23749F" w:rsidRDefault="0023749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74"/>
        <w:gridCol w:w="3788"/>
      </w:tblGrid>
      <w:tr w:rsidR="00BB1790" w:rsidTr="00BB1790">
        <w:tc>
          <w:tcPr>
            <w:tcW w:w="5353" w:type="dxa"/>
          </w:tcPr>
          <w:p w:rsidR="00BB1790" w:rsidRDefault="003E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Verwandtschafts-</w:t>
            </w:r>
            <w:r w:rsidR="00AF67CE">
              <w:rPr>
                <w:sz w:val="24"/>
                <w:szCs w:val="24"/>
              </w:rPr>
              <w:t>Verhältnis der Antragstellerin / des Antragstellers zur / zum</w:t>
            </w:r>
            <w:r w:rsidR="00BB1790">
              <w:rPr>
                <w:sz w:val="24"/>
                <w:szCs w:val="24"/>
              </w:rPr>
              <w:t xml:space="preserve"> Verstorbenen</w:t>
            </w:r>
          </w:p>
        </w:tc>
        <w:tc>
          <w:tcPr>
            <w:tcW w:w="3859" w:type="dxa"/>
          </w:tcPr>
          <w:p w:rsidR="00BB1790" w:rsidRDefault="004A3AFA" w:rsidP="00273C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23749F" w:rsidRDefault="0023749F">
      <w:pPr>
        <w:rPr>
          <w:sz w:val="24"/>
          <w:szCs w:val="24"/>
        </w:rPr>
      </w:pPr>
    </w:p>
    <w:p w:rsidR="00BB1790" w:rsidRDefault="00BB1790">
      <w:pPr>
        <w:rPr>
          <w:sz w:val="24"/>
          <w:szCs w:val="24"/>
        </w:rPr>
      </w:pPr>
    </w:p>
    <w:p w:rsidR="00BB1790" w:rsidRPr="00BB1790" w:rsidRDefault="00BB1790">
      <w:pPr>
        <w:rPr>
          <w:b/>
          <w:sz w:val="28"/>
          <w:szCs w:val="28"/>
        </w:rPr>
      </w:pPr>
      <w:r w:rsidRPr="00BB1790">
        <w:rPr>
          <w:b/>
          <w:sz w:val="28"/>
          <w:szCs w:val="28"/>
        </w:rPr>
        <w:t xml:space="preserve">DIE URNE WIRD BEIGESETZT </w:t>
      </w:r>
      <w:bookmarkStart w:id="16" w:name="_GoBack"/>
      <w:bookmarkEnd w:id="16"/>
      <w:r w:rsidRPr="00BB1790">
        <w:rPr>
          <w:b/>
          <w:sz w:val="28"/>
          <w:szCs w:val="28"/>
        </w:rPr>
        <w:t>AUF DER LIEGENSCHAFT</w:t>
      </w:r>
    </w:p>
    <w:p w:rsidR="00BB1790" w:rsidRDefault="00BB1790">
      <w:pPr>
        <w:rPr>
          <w:sz w:val="24"/>
          <w:szCs w:val="24"/>
        </w:rPr>
      </w:pPr>
    </w:p>
    <w:p w:rsidR="00BB1790" w:rsidRPr="00334E73" w:rsidRDefault="00BB1790">
      <w:pPr>
        <w:rPr>
          <w:b/>
          <w:sz w:val="28"/>
          <w:szCs w:val="28"/>
        </w:rPr>
      </w:pPr>
      <w:r w:rsidRPr="00334E73">
        <w:rPr>
          <w:b/>
          <w:sz w:val="28"/>
          <w:szCs w:val="28"/>
        </w:rPr>
        <w:t xml:space="preserve">Angaben </w:t>
      </w:r>
      <w:r w:rsidR="0065714B">
        <w:rPr>
          <w:b/>
          <w:sz w:val="28"/>
          <w:szCs w:val="28"/>
        </w:rPr>
        <w:t xml:space="preserve">zur Eigentümerin / </w:t>
      </w:r>
      <w:r w:rsidRPr="00334E73">
        <w:rPr>
          <w:b/>
          <w:sz w:val="28"/>
          <w:szCs w:val="28"/>
        </w:rPr>
        <w:t>zum Eigentümer der Liegenschaft</w:t>
      </w:r>
    </w:p>
    <w:p w:rsidR="00BB1790" w:rsidRDefault="00BB1790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8"/>
        <w:gridCol w:w="2018"/>
        <w:gridCol w:w="1956"/>
        <w:gridCol w:w="2800"/>
      </w:tblGrid>
      <w:tr w:rsidR="00BB1790" w:rsidTr="006F0F21">
        <w:tc>
          <w:tcPr>
            <w:tcW w:w="2303" w:type="dxa"/>
          </w:tcPr>
          <w:p w:rsidR="00BB1790" w:rsidRDefault="00BB1790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</w:t>
            </w:r>
            <w:r w:rsidR="006F0F21">
              <w:rPr>
                <w:sz w:val="24"/>
                <w:szCs w:val="24"/>
              </w:rPr>
              <w:t>, Ort</w:t>
            </w:r>
          </w:p>
        </w:tc>
        <w:tc>
          <w:tcPr>
            <w:tcW w:w="2058" w:type="dxa"/>
          </w:tcPr>
          <w:p w:rsidR="00BB1790" w:rsidRDefault="00C37309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 Enns</w:t>
            </w:r>
          </w:p>
        </w:tc>
        <w:tc>
          <w:tcPr>
            <w:tcW w:w="1984" w:type="dxa"/>
          </w:tcPr>
          <w:p w:rsidR="00BB1790" w:rsidRDefault="006F0F21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Haus-Nr.</w:t>
            </w:r>
          </w:p>
        </w:tc>
        <w:tc>
          <w:tcPr>
            <w:tcW w:w="2867" w:type="dxa"/>
          </w:tcPr>
          <w:p w:rsidR="00BB1790" w:rsidRDefault="004A3AFA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BB1790" w:rsidTr="0021495D">
        <w:tc>
          <w:tcPr>
            <w:tcW w:w="2303" w:type="dxa"/>
          </w:tcPr>
          <w:p w:rsidR="00BB1790" w:rsidRDefault="00D20D18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</w:t>
            </w:r>
            <w:r w:rsidR="00BB1790">
              <w:rPr>
                <w:sz w:val="24"/>
                <w:szCs w:val="24"/>
              </w:rPr>
              <w:t>name</w:t>
            </w:r>
          </w:p>
        </w:tc>
        <w:tc>
          <w:tcPr>
            <w:tcW w:w="2058" w:type="dxa"/>
          </w:tcPr>
          <w:p w:rsidR="00BB1790" w:rsidRDefault="004A3AFA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1790" w:rsidRDefault="00D20D18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</w:t>
            </w:r>
            <w:r w:rsidR="00BB1790">
              <w:rPr>
                <w:sz w:val="24"/>
                <w:szCs w:val="24"/>
              </w:rPr>
              <w:t>name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BB1790" w:rsidRDefault="004A3AFA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BB1790" w:rsidTr="0021495D">
        <w:tc>
          <w:tcPr>
            <w:tcW w:w="2303" w:type="dxa"/>
          </w:tcPr>
          <w:p w:rsidR="00BB1790" w:rsidRDefault="00BB1790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BB1790" w:rsidRDefault="004A3AFA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790" w:rsidRDefault="00BB1790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790" w:rsidRDefault="004A3AFA" w:rsidP="006C6D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BB1790" w:rsidRDefault="00BB1790">
      <w:pPr>
        <w:rPr>
          <w:sz w:val="24"/>
          <w:szCs w:val="24"/>
        </w:rPr>
      </w:pPr>
    </w:p>
    <w:p w:rsidR="00BB1790" w:rsidRPr="00334E73" w:rsidRDefault="00BB1790">
      <w:pPr>
        <w:rPr>
          <w:b/>
          <w:sz w:val="28"/>
          <w:szCs w:val="28"/>
        </w:rPr>
      </w:pPr>
      <w:r w:rsidRPr="00334E73">
        <w:rPr>
          <w:b/>
          <w:sz w:val="28"/>
          <w:szCs w:val="28"/>
        </w:rPr>
        <w:t>Angaben zur Liegenschaft</w:t>
      </w:r>
    </w:p>
    <w:p w:rsidR="00BB1790" w:rsidRDefault="00BB1790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790" w:rsidTr="00BB1790">
        <w:tc>
          <w:tcPr>
            <w:tcW w:w="9212" w:type="dxa"/>
          </w:tcPr>
          <w:p w:rsidR="005E57B8" w:rsidRDefault="005E57B8">
            <w:pPr>
              <w:rPr>
                <w:sz w:val="24"/>
                <w:szCs w:val="24"/>
              </w:rPr>
            </w:pPr>
          </w:p>
          <w:p w:rsidR="00BB1790" w:rsidRDefault="00BB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Jener Teil der Liegenschaft</w:t>
            </w:r>
            <w:r w:rsidR="005E57B8">
              <w:rPr>
                <w:sz w:val="24"/>
                <w:szCs w:val="24"/>
              </w:rPr>
              <w:t xml:space="preserve"> (Beisetzungsraum bzw. Gartenbereich)</w:t>
            </w:r>
            <w:r w:rsidR="003F05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auf dem die Urne beigesetzt werden soll, wird wie folgt genutzt:</w:t>
            </w:r>
          </w:p>
          <w:p w:rsidR="00BB1790" w:rsidRDefault="00BB1790">
            <w:pPr>
              <w:rPr>
                <w:sz w:val="24"/>
                <w:szCs w:val="24"/>
              </w:rPr>
            </w:pPr>
          </w:p>
          <w:p w:rsidR="00BB1790" w:rsidRDefault="004A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:rsidR="00BB1790" w:rsidRDefault="00BB1790">
            <w:pPr>
              <w:rPr>
                <w:sz w:val="24"/>
                <w:szCs w:val="24"/>
              </w:rPr>
            </w:pPr>
          </w:p>
          <w:p w:rsidR="00BB1790" w:rsidRDefault="00BB1790">
            <w:pPr>
              <w:rPr>
                <w:sz w:val="24"/>
                <w:szCs w:val="24"/>
              </w:rPr>
            </w:pPr>
          </w:p>
          <w:p w:rsidR="002E6F20" w:rsidRDefault="002E6F20">
            <w:pPr>
              <w:rPr>
                <w:sz w:val="24"/>
                <w:szCs w:val="24"/>
              </w:rPr>
            </w:pPr>
          </w:p>
          <w:p w:rsidR="002E6F20" w:rsidRDefault="002E6F20">
            <w:pPr>
              <w:rPr>
                <w:sz w:val="24"/>
                <w:szCs w:val="24"/>
              </w:rPr>
            </w:pPr>
          </w:p>
          <w:p w:rsidR="002E6F20" w:rsidRDefault="002E6F20">
            <w:pPr>
              <w:rPr>
                <w:sz w:val="24"/>
                <w:szCs w:val="24"/>
              </w:rPr>
            </w:pPr>
          </w:p>
          <w:p w:rsidR="002E6F20" w:rsidRDefault="002E6F20">
            <w:pPr>
              <w:rPr>
                <w:sz w:val="24"/>
                <w:szCs w:val="24"/>
              </w:rPr>
            </w:pPr>
          </w:p>
          <w:p w:rsidR="002E6F20" w:rsidRDefault="002E6F20">
            <w:pPr>
              <w:rPr>
                <w:sz w:val="24"/>
                <w:szCs w:val="24"/>
              </w:rPr>
            </w:pPr>
          </w:p>
          <w:p w:rsidR="002E6F20" w:rsidRDefault="002E6F20">
            <w:pPr>
              <w:rPr>
                <w:sz w:val="24"/>
                <w:szCs w:val="24"/>
              </w:rPr>
            </w:pPr>
          </w:p>
          <w:p w:rsidR="002E6F20" w:rsidRDefault="002E6F20">
            <w:pPr>
              <w:rPr>
                <w:sz w:val="24"/>
                <w:szCs w:val="24"/>
              </w:rPr>
            </w:pPr>
          </w:p>
          <w:p w:rsidR="002768AE" w:rsidRDefault="002768AE">
            <w:pPr>
              <w:rPr>
                <w:sz w:val="24"/>
                <w:szCs w:val="24"/>
              </w:rPr>
            </w:pPr>
          </w:p>
          <w:p w:rsidR="00BB1790" w:rsidRDefault="00BB1790">
            <w:pPr>
              <w:rPr>
                <w:sz w:val="24"/>
                <w:szCs w:val="24"/>
              </w:rPr>
            </w:pPr>
          </w:p>
          <w:p w:rsidR="00BB1790" w:rsidRDefault="00BB1790">
            <w:pPr>
              <w:rPr>
                <w:sz w:val="24"/>
                <w:szCs w:val="24"/>
              </w:rPr>
            </w:pPr>
          </w:p>
        </w:tc>
      </w:tr>
    </w:tbl>
    <w:p w:rsidR="00BB1790" w:rsidRDefault="00BB1790">
      <w:pPr>
        <w:rPr>
          <w:sz w:val="24"/>
          <w:szCs w:val="24"/>
        </w:rPr>
      </w:pPr>
    </w:p>
    <w:p w:rsidR="00BB1790" w:rsidRDefault="00BB1790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1790" w:rsidRDefault="00BB1790">
      <w:pPr>
        <w:rPr>
          <w:sz w:val="24"/>
          <w:szCs w:val="24"/>
        </w:rPr>
      </w:pPr>
    </w:p>
    <w:p w:rsidR="00BB1790" w:rsidRDefault="00BB1790">
      <w:pPr>
        <w:rPr>
          <w:sz w:val="24"/>
          <w:szCs w:val="24"/>
        </w:rPr>
      </w:pPr>
      <w:r>
        <w:rPr>
          <w:sz w:val="24"/>
          <w:szCs w:val="24"/>
        </w:rPr>
        <w:t>ALLFÄLLIGE ANMERKUNGEN</w:t>
      </w:r>
    </w:p>
    <w:p w:rsidR="00BB1790" w:rsidRDefault="00BB1790">
      <w:pPr>
        <w:rPr>
          <w:sz w:val="24"/>
          <w:szCs w:val="24"/>
        </w:rPr>
      </w:pPr>
    </w:p>
    <w:p w:rsidR="00BE3A31" w:rsidRDefault="00BE3A3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790" w:rsidTr="00BB1790">
        <w:tc>
          <w:tcPr>
            <w:tcW w:w="9212" w:type="dxa"/>
          </w:tcPr>
          <w:p w:rsidR="00DF17E9" w:rsidRDefault="00DF17E9">
            <w:pPr>
              <w:rPr>
                <w:sz w:val="24"/>
                <w:szCs w:val="24"/>
              </w:rPr>
            </w:pPr>
          </w:p>
          <w:p w:rsidR="00BB1790" w:rsidRDefault="00D8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21 Abs. 2 </w:t>
            </w:r>
            <w:proofErr w:type="spellStart"/>
            <w:r>
              <w:rPr>
                <w:sz w:val="24"/>
                <w:szCs w:val="24"/>
              </w:rPr>
              <w:t>Oö</w:t>
            </w:r>
            <w:proofErr w:type="spellEnd"/>
            <w:r w:rsidR="00BB1790">
              <w:rPr>
                <w:sz w:val="24"/>
                <w:szCs w:val="24"/>
              </w:rPr>
              <w:t>. Leichenbestattungsgesetz besagt, dass die Bewilligung zu erteilen ist, wenn die Person der Antragstellerin / des Antragstellers und die Umstände der beabsichtigten Beisetzung, insbesondere der Beisetzungs</w:t>
            </w:r>
            <w:r w:rsidR="004A3AFA">
              <w:rPr>
                <w:sz w:val="24"/>
                <w:szCs w:val="24"/>
              </w:rPr>
              <w:t>ort, erwarten lassen, dass die U</w:t>
            </w:r>
            <w:r w:rsidR="00BB1790">
              <w:rPr>
                <w:sz w:val="24"/>
                <w:szCs w:val="24"/>
              </w:rPr>
              <w:t>rne pietät- und würdevoll behandelt wird.</w:t>
            </w:r>
          </w:p>
          <w:p w:rsidR="00BB1790" w:rsidRDefault="00BB1790">
            <w:pPr>
              <w:rPr>
                <w:sz w:val="24"/>
                <w:szCs w:val="24"/>
              </w:rPr>
            </w:pPr>
          </w:p>
          <w:p w:rsidR="00BB1790" w:rsidRDefault="004A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 Veräußerung oder Übertragung der </w:t>
            </w:r>
            <w:r w:rsidR="0062342E">
              <w:rPr>
                <w:sz w:val="24"/>
                <w:szCs w:val="24"/>
              </w:rPr>
              <w:t xml:space="preserve">Liegenschaft </w:t>
            </w:r>
            <w:r>
              <w:rPr>
                <w:sz w:val="24"/>
                <w:szCs w:val="24"/>
              </w:rPr>
              <w:t xml:space="preserve">muss die Urne entweder </w:t>
            </w:r>
            <w:r w:rsidR="00BE5A5F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</w:t>
            </w:r>
            <w:r w:rsidR="00BE5A5F">
              <w:rPr>
                <w:sz w:val="24"/>
                <w:szCs w:val="24"/>
              </w:rPr>
              <w:t>einem Friedhof (Urnenhain, Urnenhalle)</w:t>
            </w:r>
            <w:r>
              <w:rPr>
                <w:sz w:val="24"/>
                <w:szCs w:val="24"/>
              </w:rPr>
              <w:t xml:space="preserve"> auf Kosten </w:t>
            </w:r>
            <w:r w:rsidR="00886C85">
              <w:rPr>
                <w:sz w:val="24"/>
                <w:szCs w:val="24"/>
              </w:rPr>
              <w:t xml:space="preserve">der </w:t>
            </w:r>
            <w:proofErr w:type="spellStart"/>
            <w:r w:rsidR="00886C85">
              <w:rPr>
                <w:sz w:val="24"/>
                <w:szCs w:val="24"/>
              </w:rPr>
              <w:t>Bescheidinhaberin</w:t>
            </w:r>
            <w:proofErr w:type="spellEnd"/>
            <w:r w:rsidR="00886C8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des </w:t>
            </w:r>
            <w:proofErr w:type="spellStart"/>
            <w:r>
              <w:rPr>
                <w:sz w:val="24"/>
                <w:szCs w:val="24"/>
              </w:rPr>
              <w:t>Bescheidinhabers</w:t>
            </w:r>
            <w:proofErr w:type="spellEnd"/>
            <w:r>
              <w:rPr>
                <w:sz w:val="24"/>
                <w:szCs w:val="24"/>
              </w:rPr>
              <w:t xml:space="preserve"> beigesetzt werden</w:t>
            </w:r>
            <w:r w:rsidR="003A4C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oder es </w:t>
            </w:r>
            <w:r w:rsidR="009D6698">
              <w:rPr>
                <w:sz w:val="24"/>
                <w:szCs w:val="24"/>
              </w:rPr>
              <w:t>wird</w:t>
            </w:r>
            <w:r>
              <w:rPr>
                <w:sz w:val="24"/>
                <w:szCs w:val="24"/>
              </w:rPr>
              <w:t xml:space="preserve"> ein erneutes Ansuchen für die Beisetzung der Urne außerhalb </w:t>
            </w:r>
            <w:r w:rsidR="009D6698">
              <w:rPr>
                <w:sz w:val="24"/>
                <w:szCs w:val="24"/>
              </w:rPr>
              <w:t>eines Friedhofes gestellt.</w:t>
            </w:r>
            <w:r w:rsidR="00AE1CDC">
              <w:rPr>
                <w:sz w:val="24"/>
                <w:szCs w:val="24"/>
              </w:rPr>
              <w:t xml:space="preserve"> Eine Aus</w:t>
            </w:r>
            <w:r w:rsidR="00F017B8">
              <w:rPr>
                <w:sz w:val="24"/>
                <w:szCs w:val="24"/>
              </w:rPr>
              <w:t xml:space="preserve">nahme </w:t>
            </w:r>
            <w:proofErr w:type="gramStart"/>
            <w:r w:rsidR="00F017B8">
              <w:rPr>
                <w:sz w:val="24"/>
                <w:szCs w:val="24"/>
              </w:rPr>
              <w:t>bilden</w:t>
            </w:r>
            <w:proofErr w:type="gramEnd"/>
            <w:r w:rsidR="00F017B8">
              <w:rPr>
                <w:sz w:val="24"/>
                <w:szCs w:val="24"/>
              </w:rPr>
              <w:t xml:space="preserve"> vergängliche Urnen</w:t>
            </w:r>
            <w:r w:rsidR="00F017B8" w:rsidRPr="00E90CA6">
              <w:rPr>
                <w:sz w:val="24"/>
                <w:szCs w:val="24"/>
              </w:rPr>
              <w:t>, welche auf der Liegenschaft verbleiben.</w:t>
            </w:r>
            <w:r w:rsidR="00BA109B" w:rsidRPr="00E90CA6">
              <w:rPr>
                <w:sz w:val="24"/>
                <w:szCs w:val="24"/>
              </w:rPr>
              <w:t xml:space="preserve"> </w:t>
            </w:r>
          </w:p>
          <w:p w:rsidR="00BB1790" w:rsidRDefault="00BB1790">
            <w:pPr>
              <w:rPr>
                <w:sz w:val="24"/>
                <w:szCs w:val="24"/>
              </w:rPr>
            </w:pPr>
          </w:p>
          <w:p w:rsidR="008D0F4A" w:rsidRPr="008D0F4A" w:rsidRDefault="008D0F4A">
            <w:pPr>
              <w:rPr>
                <w:sz w:val="24"/>
                <w:szCs w:val="24"/>
                <w:u w:val="single"/>
              </w:rPr>
            </w:pPr>
            <w:r w:rsidRPr="008D0F4A">
              <w:rPr>
                <w:sz w:val="24"/>
                <w:szCs w:val="24"/>
                <w:u w:val="single"/>
              </w:rPr>
              <w:t>Dem Ansuchen sind beizulegen:</w:t>
            </w:r>
          </w:p>
          <w:p w:rsidR="008D0F4A" w:rsidRDefault="008D0F4A">
            <w:pPr>
              <w:rPr>
                <w:sz w:val="24"/>
                <w:szCs w:val="24"/>
              </w:rPr>
            </w:pPr>
          </w:p>
          <w:p w:rsidR="008D0F4A" w:rsidRPr="008D0F4A" w:rsidRDefault="008D0F4A" w:rsidP="008D0F4A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 w:rsidRPr="008D0F4A">
              <w:rPr>
                <w:sz w:val="24"/>
                <w:szCs w:val="24"/>
              </w:rPr>
              <w:t>Kopie der Sterbeurkunde</w:t>
            </w:r>
          </w:p>
          <w:p w:rsidR="008D0F4A" w:rsidRPr="008D0F4A" w:rsidRDefault="008D0F4A" w:rsidP="008D0F4A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 w:rsidRPr="008D0F4A">
              <w:rPr>
                <w:sz w:val="24"/>
                <w:szCs w:val="24"/>
              </w:rPr>
              <w:t xml:space="preserve">Ausweiskopie der </w:t>
            </w:r>
            <w:r w:rsidR="007320A6">
              <w:rPr>
                <w:sz w:val="24"/>
                <w:szCs w:val="24"/>
              </w:rPr>
              <w:t>Antragstellerin / des Antragstellers</w:t>
            </w:r>
          </w:p>
          <w:p w:rsidR="008D0F4A" w:rsidRDefault="008D0F4A" w:rsidP="00EC42A0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 w:rsidRPr="008D0F4A">
              <w:rPr>
                <w:sz w:val="24"/>
                <w:szCs w:val="24"/>
              </w:rPr>
              <w:t>Grundbuchauszug der betreffenden</w:t>
            </w:r>
            <w:r w:rsidR="00310E51">
              <w:rPr>
                <w:sz w:val="24"/>
                <w:szCs w:val="24"/>
              </w:rPr>
              <w:t xml:space="preserve"> Liegenschaft mit Grundstücksnummer und Name der Grundstück</w:t>
            </w:r>
            <w:r w:rsidR="00E17241">
              <w:rPr>
                <w:sz w:val="24"/>
                <w:szCs w:val="24"/>
              </w:rPr>
              <w:t>s</w:t>
            </w:r>
            <w:r w:rsidR="00310E51">
              <w:rPr>
                <w:sz w:val="24"/>
                <w:szCs w:val="24"/>
              </w:rPr>
              <w:t>b</w:t>
            </w:r>
            <w:r w:rsidR="00E17241">
              <w:rPr>
                <w:sz w:val="24"/>
                <w:szCs w:val="24"/>
              </w:rPr>
              <w:t>e</w:t>
            </w:r>
            <w:r w:rsidR="00310E51">
              <w:rPr>
                <w:sz w:val="24"/>
                <w:szCs w:val="24"/>
              </w:rPr>
              <w:t>sitzerin / des Grundstück</w:t>
            </w:r>
            <w:r w:rsidR="00E17241">
              <w:rPr>
                <w:sz w:val="24"/>
                <w:szCs w:val="24"/>
              </w:rPr>
              <w:t>s</w:t>
            </w:r>
            <w:r w:rsidR="00310E51">
              <w:rPr>
                <w:sz w:val="24"/>
                <w:szCs w:val="24"/>
              </w:rPr>
              <w:t>besitzers</w:t>
            </w:r>
          </w:p>
          <w:p w:rsidR="00161939" w:rsidRPr="00EC42A0" w:rsidRDefault="004F6AC2" w:rsidP="00EC42A0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Schriftliche </w:t>
            </w:r>
            <w:r w:rsidR="00161939">
              <w:rPr>
                <w:sz w:val="24"/>
                <w:szCs w:val="24"/>
              </w:rPr>
              <w:t>Zustimmungserklärung der Grundstücksbesitzerin / des Grundstückbesitzers, falls dieser nicht ident mit der Antragstellerin / dem Antragsteller ist</w:t>
            </w:r>
          </w:p>
          <w:p w:rsidR="008D0F4A" w:rsidRPr="008D0F4A" w:rsidRDefault="008D0F4A" w:rsidP="008D0F4A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 w:rsidRPr="008D0F4A">
              <w:rPr>
                <w:sz w:val="24"/>
                <w:szCs w:val="24"/>
              </w:rPr>
              <w:t>Fotos des vorgesehenen Bestattungsortes</w:t>
            </w:r>
          </w:p>
          <w:p w:rsidR="008D0F4A" w:rsidRPr="008D0F4A" w:rsidRDefault="008D0F4A" w:rsidP="008D0F4A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 w:rsidRPr="008D0F4A">
              <w:rPr>
                <w:sz w:val="24"/>
                <w:szCs w:val="24"/>
              </w:rPr>
              <w:t>Fotos der Umgebung des vorgesehenen Bestattungsortes</w:t>
            </w:r>
          </w:p>
          <w:p w:rsidR="008D0F4A" w:rsidRDefault="008D0F4A" w:rsidP="008D0F4A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 w:rsidRPr="008D0F4A">
              <w:rPr>
                <w:sz w:val="24"/>
                <w:szCs w:val="24"/>
              </w:rPr>
              <w:t>Planskizze des Bestattungsortes</w:t>
            </w:r>
            <w:r w:rsidR="00AD686E">
              <w:rPr>
                <w:sz w:val="24"/>
                <w:szCs w:val="24"/>
              </w:rPr>
              <w:t xml:space="preserve"> mit Raumaufteilung</w:t>
            </w:r>
          </w:p>
          <w:p w:rsidR="00653A95" w:rsidRPr="000903DA" w:rsidRDefault="00653A95" w:rsidP="008D0F4A">
            <w:pPr>
              <w:pStyle w:val="Listenabsatz"/>
              <w:numPr>
                <w:ilvl w:val="0"/>
                <w:numId w:val="1"/>
              </w:numPr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Schriftliche Zustimmung aller vorgereihten Angehörigen gemäß </w:t>
            </w:r>
            <w:r w:rsidR="0058666E">
              <w:rPr>
                <w:sz w:val="24"/>
                <w:szCs w:val="24"/>
              </w:rPr>
              <w:t xml:space="preserve">§ 15 Abs. 2 </w:t>
            </w:r>
            <w:r w:rsidR="00F23945">
              <w:rPr>
                <w:sz w:val="24"/>
                <w:szCs w:val="24"/>
              </w:rPr>
              <w:t xml:space="preserve">und 4 </w:t>
            </w:r>
            <w:proofErr w:type="spellStart"/>
            <w:r w:rsidR="00F23945">
              <w:rPr>
                <w:sz w:val="24"/>
                <w:szCs w:val="24"/>
              </w:rPr>
              <w:t>Oö</w:t>
            </w:r>
            <w:proofErr w:type="spellEnd"/>
            <w:r w:rsidR="00F23945">
              <w:rPr>
                <w:sz w:val="24"/>
                <w:szCs w:val="24"/>
              </w:rPr>
              <w:t xml:space="preserve">. </w:t>
            </w:r>
            <w:r w:rsidR="00BE3A31">
              <w:rPr>
                <w:sz w:val="24"/>
                <w:szCs w:val="24"/>
              </w:rPr>
              <w:t xml:space="preserve">Leichenbestattungsgesetz – </w:t>
            </w:r>
            <w:r w:rsidR="005F4DAD">
              <w:rPr>
                <w:sz w:val="24"/>
                <w:szCs w:val="24"/>
              </w:rPr>
              <w:t>Nähe</w:t>
            </w:r>
            <w:r w:rsidR="006E0CE1">
              <w:rPr>
                <w:sz w:val="24"/>
                <w:szCs w:val="24"/>
              </w:rPr>
              <w:t>res hierzu: siehe Informationsb</w:t>
            </w:r>
            <w:r w:rsidR="00BE3A31">
              <w:rPr>
                <w:sz w:val="24"/>
                <w:szCs w:val="24"/>
              </w:rPr>
              <w:t>latt</w:t>
            </w:r>
            <w:r w:rsidR="00392918">
              <w:rPr>
                <w:sz w:val="24"/>
                <w:szCs w:val="24"/>
              </w:rPr>
              <w:t xml:space="preserve"> </w:t>
            </w:r>
          </w:p>
          <w:p w:rsidR="008D0F4A" w:rsidRDefault="008D0F4A">
            <w:pPr>
              <w:rPr>
                <w:sz w:val="24"/>
                <w:szCs w:val="24"/>
              </w:rPr>
            </w:pPr>
          </w:p>
          <w:p w:rsidR="00BE3A31" w:rsidRDefault="00BE3A31">
            <w:pPr>
              <w:rPr>
                <w:sz w:val="24"/>
                <w:szCs w:val="24"/>
              </w:rPr>
            </w:pPr>
          </w:p>
          <w:p w:rsidR="000903DA" w:rsidRDefault="0009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unwahrheitsgemäßen Angaben haftet die Antragstellerin / der Antragsteller für alle sich daraus ergebenden Kosten zur Gänze.</w:t>
            </w:r>
          </w:p>
          <w:p w:rsidR="00BB1790" w:rsidRDefault="004A3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 w:rsidR="00664D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  <w:p w:rsidR="00BE3A31" w:rsidRDefault="00BE3A31">
            <w:pPr>
              <w:rPr>
                <w:sz w:val="24"/>
                <w:szCs w:val="24"/>
              </w:rPr>
            </w:pPr>
          </w:p>
          <w:p w:rsidR="00BB1790" w:rsidRDefault="00BB1790">
            <w:pPr>
              <w:rPr>
                <w:sz w:val="24"/>
                <w:szCs w:val="24"/>
              </w:rPr>
            </w:pPr>
          </w:p>
        </w:tc>
      </w:tr>
    </w:tbl>
    <w:p w:rsidR="00BB1790" w:rsidRDefault="00BB1790">
      <w:pPr>
        <w:rPr>
          <w:sz w:val="24"/>
          <w:szCs w:val="24"/>
        </w:rPr>
      </w:pPr>
    </w:p>
    <w:p w:rsidR="00BB1790" w:rsidRDefault="00F37A8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F37A80" w:rsidRDefault="00F37A80">
      <w:pPr>
        <w:rPr>
          <w:sz w:val="24"/>
          <w:szCs w:val="24"/>
        </w:rPr>
      </w:pPr>
    </w:p>
    <w:p w:rsidR="002E645C" w:rsidRDefault="002E645C">
      <w:pPr>
        <w:rPr>
          <w:sz w:val="24"/>
          <w:szCs w:val="24"/>
        </w:rPr>
      </w:pPr>
    </w:p>
    <w:p w:rsidR="00BB1790" w:rsidRDefault="004A3AFA" w:rsidP="004A3AFA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 w:rsidR="00664DE5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</w:p>
    <w:p w:rsidR="00BB1790" w:rsidRDefault="00BB17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B1790" w:rsidRDefault="00BB1790" w:rsidP="00BB1790">
      <w:pPr>
        <w:tabs>
          <w:tab w:val="left" w:pos="2127"/>
          <w:tab w:val="left" w:pos="4962"/>
        </w:tabs>
        <w:rPr>
          <w:b/>
          <w:sz w:val="24"/>
          <w:szCs w:val="24"/>
        </w:rPr>
      </w:pPr>
      <w:r w:rsidRPr="00BB1790">
        <w:rPr>
          <w:b/>
          <w:sz w:val="24"/>
          <w:szCs w:val="24"/>
        </w:rPr>
        <w:t>ORT</w:t>
      </w:r>
      <w:r w:rsidRPr="00BB1790">
        <w:rPr>
          <w:b/>
          <w:sz w:val="24"/>
          <w:szCs w:val="24"/>
        </w:rPr>
        <w:tab/>
        <w:t>DA</w:t>
      </w:r>
      <w:r w:rsidR="006A0D9E">
        <w:rPr>
          <w:b/>
          <w:sz w:val="24"/>
          <w:szCs w:val="24"/>
        </w:rPr>
        <w:t>TUM</w:t>
      </w:r>
      <w:r w:rsidR="006A0D9E">
        <w:rPr>
          <w:b/>
          <w:sz w:val="24"/>
          <w:szCs w:val="24"/>
        </w:rPr>
        <w:tab/>
        <w:t>UNTERSCHRIFT</w:t>
      </w:r>
    </w:p>
    <w:p w:rsidR="00E053D7" w:rsidRDefault="006A0D9E" w:rsidP="00BB1790">
      <w:pPr>
        <w:tabs>
          <w:tab w:val="left" w:pos="2127"/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Antragstellerin / Antragsteller</w:t>
      </w:r>
    </w:p>
    <w:sectPr w:rsidR="00E053D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985" w:rsidRDefault="00986985" w:rsidP="008A61AA">
      <w:r>
        <w:separator/>
      </w:r>
    </w:p>
  </w:endnote>
  <w:endnote w:type="continuationSeparator" w:id="0">
    <w:p w:rsidR="00986985" w:rsidRDefault="00986985" w:rsidP="008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167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6985" w:rsidRDefault="0098698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985" w:rsidRDefault="009869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985" w:rsidRDefault="00986985" w:rsidP="008A61AA">
      <w:r>
        <w:separator/>
      </w:r>
    </w:p>
  </w:footnote>
  <w:footnote w:type="continuationSeparator" w:id="0">
    <w:p w:rsidR="00986985" w:rsidRDefault="00986985" w:rsidP="008A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7B5E"/>
    <w:multiLevelType w:val="hybridMultilevel"/>
    <w:tmpl w:val="51C67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62"/>
    <w:rsid w:val="00001A2B"/>
    <w:rsid w:val="00006AAE"/>
    <w:rsid w:val="000903DA"/>
    <w:rsid w:val="000955C4"/>
    <w:rsid w:val="00130C4B"/>
    <w:rsid w:val="00161939"/>
    <w:rsid w:val="0020170F"/>
    <w:rsid w:val="0021495D"/>
    <w:rsid w:val="002202F4"/>
    <w:rsid w:val="00220F6E"/>
    <w:rsid w:val="0023749F"/>
    <w:rsid w:val="00242812"/>
    <w:rsid w:val="002444C7"/>
    <w:rsid w:val="00273CF0"/>
    <w:rsid w:val="002768AE"/>
    <w:rsid w:val="00287F57"/>
    <w:rsid w:val="002B03E5"/>
    <w:rsid w:val="002E645C"/>
    <w:rsid w:val="002E6F20"/>
    <w:rsid w:val="002F1947"/>
    <w:rsid w:val="00310E51"/>
    <w:rsid w:val="00334E73"/>
    <w:rsid w:val="00357E81"/>
    <w:rsid w:val="00374320"/>
    <w:rsid w:val="00385215"/>
    <w:rsid w:val="00392918"/>
    <w:rsid w:val="003A4C74"/>
    <w:rsid w:val="003B586B"/>
    <w:rsid w:val="003E39BA"/>
    <w:rsid w:val="003F053C"/>
    <w:rsid w:val="004A3AFA"/>
    <w:rsid w:val="004B7BD0"/>
    <w:rsid w:val="004E572B"/>
    <w:rsid w:val="004E7E10"/>
    <w:rsid w:val="004F6AC2"/>
    <w:rsid w:val="00526B9C"/>
    <w:rsid w:val="00570BE2"/>
    <w:rsid w:val="0058666E"/>
    <w:rsid w:val="00596D1D"/>
    <w:rsid w:val="005B3B55"/>
    <w:rsid w:val="005B55EC"/>
    <w:rsid w:val="005D2CB1"/>
    <w:rsid w:val="005D5734"/>
    <w:rsid w:val="005E57B8"/>
    <w:rsid w:val="005F4DAD"/>
    <w:rsid w:val="0062342E"/>
    <w:rsid w:val="006365D3"/>
    <w:rsid w:val="00653A95"/>
    <w:rsid w:val="0065714B"/>
    <w:rsid w:val="00664DE5"/>
    <w:rsid w:val="00670E44"/>
    <w:rsid w:val="00676F7B"/>
    <w:rsid w:val="006A0D9E"/>
    <w:rsid w:val="006C6D0E"/>
    <w:rsid w:val="006E0CE1"/>
    <w:rsid w:val="006F0F21"/>
    <w:rsid w:val="007320A6"/>
    <w:rsid w:val="00740C6C"/>
    <w:rsid w:val="007736AD"/>
    <w:rsid w:val="007914D2"/>
    <w:rsid w:val="007A52CC"/>
    <w:rsid w:val="007D058B"/>
    <w:rsid w:val="00813FE3"/>
    <w:rsid w:val="00832FB2"/>
    <w:rsid w:val="00834D8A"/>
    <w:rsid w:val="00886C85"/>
    <w:rsid w:val="008A61AA"/>
    <w:rsid w:val="008B700C"/>
    <w:rsid w:val="008D0F4A"/>
    <w:rsid w:val="00986985"/>
    <w:rsid w:val="00990F92"/>
    <w:rsid w:val="009968DE"/>
    <w:rsid w:val="009D2A20"/>
    <w:rsid w:val="009D6698"/>
    <w:rsid w:val="009E0C0A"/>
    <w:rsid w:val="00A156AB"/>
    <w:rsid w:val="00A766D6"/>
    <w:rsid w:val="00A95686"/>
    <w:rsid w:val="00AA2827"/>
    <w:rsid w:val="00AA3945"/>
    <w:rsid w:val="00AB0A25"/>
    <w:rsid w:val="00AB1631"/>
    <w:rsid w:val="00AB675D"/>
    <w:rsid w:val="00AD686E"/>
    <w:rsid w:val="00AE0F65"/>
    <w:rsid w:val="00AE184F"/>
    <w:rsid w:val="00AE1CDC"/>
    <w:rsid w:val="00AE79DF"/>
    <w:rsid w:val="00AF67CE"/>
    <w:rsid w:val="00B25D89"/>
    <w:rsid w:val="00B368C9"/>
    <w:rsid w:val="00B403DB"/>
    <w:rsid w:val="00B51927"/>
    <w:rsid w:val="00BA109B"/>
    <w:rsid w:val="00BB1790"/>
    <w:rsid w:val="00BC7613"/>
    <w:rsid w:val="00BE3A31"/>
    <w:rsid w:val="00BE5A5F"/>
    <w:rsid w:val="00C217B1"/>
    <w:rsid w:val="00C3380C"/>
    <w:rsid w:val="00C37309"/>
    <w:rsid w:val="00C51A8C"/>
    <w:rsid w:val="00C9707D"/>
    <w:rsid w:val="00D20D18"/>
    <w:rsid w:val="00D46249"/>
    <w:rsid w:val="00D54C88"/>
    <w:rsid w:val="00D82AA5"/>
    <w:rsid w:val="00DA5D11"/>
    <w:rsid w:val="00DA7543"/>
    <w:rsid w:val="00DC081E"/>
    <w:rsid w:val="00DC1E30"/>
    <w:rsid w:val="00DF17E9"/>
    <w:rsid w:val="00E053D7"/>
    <w:rsid w:val="00E16E6C"/>
    <w:rsid w:val="00E17241"/>
    <w:rsid w:val="00E342DD"/>
    <w:rsid w:val="00E56562"/>
    <w:rsid w:val="00E90CA6"/>
    <w:rsid w:val="00EA405B"/>
    <w:rsid w:val="00EC42A0"/>
    <w:rsid w:val="00F017B8"/>
    <w:rsid w:val="00F1422D"/>
    <w:rsid w:val="00F23945"/>
    <w:rsid w:val="00F32819"/>
    <w:rsid w:val="00F37A80"/>
    <w:rsid w:val="00FF0FF5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DD59"/>
  <w15:docId w15:val="{30FB6D52-853F-4777-9998-33078947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656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65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3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9F"/>
    <w:rPr>
      <w:rFonts w:ascii="Tahoma" w:eastAsia="Times New Roman" w:hAnsi="Tahoma" w:cs="Tahoma"/>
      <w:spacing w:val="-5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D0F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1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1AA"/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A61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1AA"/>
    <w:rPr>
      <w:rFonts w:ascii="Arial" w:eastAsia="Times New Roman" w:hAnsi="Arial" w:cs="Times New Roman"/>
      <w:spacing w:val="-5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nns.ooe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63EC-FE5A-4001-9134-FCDC64B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Bettina (Stadtamt Enns)</dc:creator>
  <cp:lastModifiedBy>Voglsam-Hödl Tamara  (Stadtamt Enns)</cp:lastModifiedBy>
  <cp:revision>27</cp:revision>
  <cp:lastPrinted>2018-04-30T13:49:00Z</cp:lastPrinted>
  <dcterms:created xsi:type="dcterms:W3CDTF">2018-07-09T07:24:00Z</dcterms:created>
  <dcterms:modified xsi:type="dcterms:W3CDTF">2021-05-19T06:47:00Z</dcterms:modified>
</cp:coreProperties>
</file>